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17AB19E3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6D22D5" w:rsidRPr="006D22D5">
        <w:rPr>
          <w:rFonts w:ascii="Arial" w:hAnsi="Arial" w:cs="Arial"/>
          <w:b/>
          <w:sz w:val="22"/>
          <w:szCs w:val="22"/>
        </w:rPr>
        <w:t>252691</w:t>
      </w:r>
    </w:p>
    <w:p w14:paraId="26612AA6" w14:textId="77777777" w:rsidR="00F2535C" w:rsidRPr="00141EBC" w:rsidRDefault="00F2535C" w:rsidP="00F2535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25</w:t>
      </w:r>
      <w:r w:rsidRPr="00D41576">
        <w:rPr>
          <w:rFonts w:cs="Arial"/>
          <w:b/>
          <w:bCs/>
          <w:sz w:val="22"/>
          <w:szCs w:val="22"/>
        </w:rPr>
        <w:t xml:space="preserve"> - 2</w:t>
      </w:r>
      <w:r>
        <w:rPr>
          <w:rFonts w:cs="Arial"/>
          <w:b/>
          <w:bCs/>
          <w:sz w:val="22"/>
          <w:szCs w:val="22"/>
        </w:rPr>
        <w:t>9</w:t>
      </w:r>
      <w:r w:rsidRPr="00D4157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Pr="00D41576">
        <w:rPr>
          <w:rFonts w:cs="Arial"/>
          <w:b/>
          <w:bCs/>
          <w:sz w:val="22"/>
          <w:szCs w:val="22"/>
        </w:rPr>
        <w:t xml:space="preserve"> </w:t>
      </w:r>
      <w:r w:rsidRPr="00141EBC">
        <w:rPr>
          <w:rFonts w:cs="Arial"/>
          <w:b/>
          <w:bCs/>
          <w:sz w:val="22"/>
          <w:szCs w:val="22"/>
        </w:rPr>
        <w:t>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284FB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783F">
        <w:rPr>
          <w:rFonts w:ascii="Arial" w:hAnsi="Arial" w:cs="Arial"/>
          <w:b/>
          <w:bCs/>
          <w:lang w:val="en-US"/>
        </w:rPr>
        <w:t xml:space="preserve">pCR on </w:t>
      </w:r>
      <w:r w:rsidR="00C90E8E">
        <w:rPr>
          <w:rFonts w:ascii="Arial" w:hAnsi="Arial" w:cs="Arial"/>
          <w:b/>
          <w:bCs/>
          <w:lang w:val="en-US"/>
        </w:rPr>
        <w:t>Threats on</w:t>
      </w:r>
      <w:r w:rsidR="00975708">
        <w:rPr>
          <w:rFonts w:ascii="Arial" w:hAnsi="Arial" w:cs="Arial"/>
          <w:b/>
          <w:bCs/>
          <w:lang w:val="en-US"/>
        </w:rPr>
        <w:t xml:space="preserve"> </w:t>
      </w:r>
      <w:r w:rsidR="00300886" w:rsidRPr="00300886">
        <w:rPr>
          <w:rFonts w:ascii="Arial" w:hAnsi="Arial" w:cs="Arial"/>
          <w:b/>
          <w:bCs/>
          <w:lang w:val="en-US"/>
        </w:rPr>
        <w:t>Bidding down attacks during coexistence of PQC and classical algorithms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0365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4A63">
        <w:rPr>
          <w:rFonts w:ascii="Arial" w:hAnsi="Arial" w:cs="Arial"/>
          <w:b/>
          <w:bCs/>
          <w:lang w:val="en-US"/>
        </w:rPr>
        <w:t>0.0.0</w:t>
      </w:r>
    </w:p>
    <w:p w14:paraId="09C0AB02" w14:textId="5DAF873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4A63">
        <w:rPr>
          <w:rFonts w:ascii="Arial" w:hAnsi="Arial" w:cs="Arial"/>
          <w:b/>
          <w:bCs/>
          <w:lang w:val="en-US"/>
        </w:rPr>
        <w:t>FS_CryptoPQC</w:t>
      </w:r>
      <w:proofErr w:type="spellEnd"/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C322BB1" w:rsidR="00C93D83" w:rsidRDefault="00713F33" w:rsidP="00523A07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3322C5">
        <w:rPr>
          <w:lang w:val="en-US"/>
        </w:rPr>
        <w:t>presents a potential threat to SUPI privacy in PQC bidding-down attacks</w:t>
      </w:r>
      <w:r w:rsidR="009350BB">
        <w:rPr>
          <w:lang w:val="en-US"/>
        </w:rPr>
        <w:t>.</w:t>
      </w:r>
    </w:p>
    <w:p w14:paraId="5BC3226E" w14:textId="680CBCFC" w:rsidR="002C78D8" w:rsidRDefault="002C78D8" w:rsidP="00523A07">
      <w:pPr>
        <w:rPr>
          <w:lang w:val="en-US"/>
        </w:rPr>
      </w:pPr>
    </w:p>
    <w:p w14:paraId="60F0BA96" w14:textId="77777777" w:rsidR="002C78D8" w:rsidRDefault="002C78D8" w:rsidP="002C7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32F64B" w14:textId="77777777" w:rsidR="002C78D8" w:rsidRPr="004D3578" w:rsidRDefault="002C78D8" w:rsidP="002C78D8">
      <w:pPr>
        <w:pStyle w:val="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541F6101" w14:textId="77777777" w:rsidR="002C78D8" w:rsidRPr="004D3578" w:rsidRDefault="002C78D8" w:rsidP="002C78D8">
      <w:r w:rsidRPr="004D3578">
        <w:t>The following documents contain provisions which, through reference in this text, constitute provisions of the present document.</w:t>
      </w:r>
    </w:p>
    <w:p w14:paraId="52D94153" w14:textId="77777777" w:rsidR="002C78D8" w:rsidRPr="004D3578" w:rsidRDefault="002C78D8" w:rsidP="002C78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ABDE72" w14:textId="77777777" w:rsidR="002C78D8" w:rsidRPr="004D3578" w:rsidRDefault="002C78D8" w:rsidP="002C78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81BEB1" w14:textId="77777777" w:rsidR="002C78D8" w:rsidRPr="004D3578" w:rsidRDefault="002C78D8" w:rsidP="002C78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85D7772" w14:textId="77777777" w:rsidR="002C78D8" w:rsidRDefault="002C78D8" w:rsidP="002C78D8">
      <w:pPr>
        <w:pStyle w:val="EX"/>
      </w:pPr>
      <w:r w:rsidRPr="004D3578">
        <w:t>[</w:t>
      </w:r>
      <w:r w:rsidRPr="006F7924">
        <w:rPr>
          <w:highlight w:val="yellow"/>
        </w:rPr>
        <w:t>x1</w:t>
      </w:r>
      <w:r w:rsidRPr="004D3578">
        <w:t>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4BBB0662" w14:textId="77777777" w:rsidR="002C78D8" w:rsidRPr="002C78D8" w:rsidRDefault="002C78D8" w:rsidP="00523A07"/>
    <w:p w14:paraId="5BFABA6B" w14:textId="613C391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78D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</w:t>
      </w:r>
      <w:r w:rsidR="002C78D8">
        <w:rPr>
          <w:rFonts w:ascii="Arial" w:hAnsi="Arial" w:cs="Arial"/>
          <w:color w:val="0000FF"/>
          <w:sz w:val="28"/>
          <w:szCs w:val="28"/>
          <w:lang w:val="en-US"/>
        </w:rPr>
        <w:t>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88C4B" w14:textId="7A14D0F9" w:rsidR="007C7E34" w:rsidRDefault="008B41AD" w:rsidP="00B81D52">
      <w:pPr>
        <w:pStyle w:val="2"/>
      </w:pPr>
      <w:r>
        <w:t>7</w:t>
      </w:r>
      <w:r w:rsidR="00B81D52">
        <w:t>.</w:t>
      </w:r>
      <w:r w:rsidR="005A4F48">
        <w:t>1</w:t>
      </w:r>
      <w:r w:rsidR="00B81D52">
        <w:tab/>
      </w:r>
      <w:r w:rsidR="00D676A5">
        <w:t>Threats</w:t>
      </w:r>
    </w:p>
    <w:p w14:paraId="0A49F93E" w14:textId="191529DE" w:rsidR="00B81D52" w:rsidRDefault="007C7E34" w:rsidP="00141EA0">
      <w:pPr>
        <w:pStyle w:val="3"/>
      </w:pPr>
      <w:r>
        <w:t>7.1.X</w:t>
      </w:r>
      <w:r>
        <w:tab/>
      </w:r>
      <w:r w:rsidR="00300886">
        <w:rPr>
          <w:rFonts w:hint="eastAsia"/>
          <w:lang w:eastAsia="zh-CN"/>
        </w:rPr>
        <w:t>B</w:t>
      </w:r>
      <w:r w:rsidR="00300886" w:rsidRPr="00300886">
        <w:t>idding down attacks during coexistence of PQC and classical algorithms</w:t>
      </w:r>
    </w:p>
    <w:p w14:paraId="5C08B8E2" w14:textId="73A97296" w:rsidR="00947BE2" w:rsidRDefault="004018F2" w:rsidP="00B22714">
      <w:r w:rsidRPr="00A375CB">
        <w:t xml:space="preserve">Mobile networks have to maintain backward compatibility with older generations. </w:t>
      </w:r>
      <w:r w:rsidR="002B3BF7">
        <w:t>In the process of</w:t>
      </w:r>
      <w:r w:rsidRPr="00A375CB">
        <w:t xml:space="preserve"> PQC </w:t>
      </w:r>
      <w:r w:rsidR="002B3BF7">
        <w:t>migration</w:t>
      </w:r>
      <w:r w:rsidRPr="00A375CB">
        <w:t xml:space="preserve">, </w:t>
      </w:r>
      <w:r w:rsidR="006F18FE">
        <w:t xml:space="preserve">it’s assumed that </w:t>
      </w:r>
      <w:r w:rsidR="00C27BF5">
        <w:t xml:space="preserve">both </w:t>
      </w:r>
      <w:r w:rsidR="00FA0AF2">
        <w:t>UE</w:t>
      </w:r>
      <w:r w:rsidR="00C503C1">
        <w:t xml:space="preserve"> and </w:t>
      </w:r>
      <w:r w:rsidRPr="00A375CB">
        <w:t>networks</w:t>
      </w:r>
      <w:r w:rsidR="00FA0AF2">
        <w:t xml:space="preserve"> </w:t>
      </w:r>
      <w:r w:rsidRPr="00A375CB">
        <w:t xml:space="preserve">need to </w:t>
      </w:r>
      <w:r w:rsidR="00EC6D11">
        <w:t xml:space="preserve">support </w:t>
      </w:r>
      <w:r w:rsidRPr="00A375CB">
        <w:t xml:space="preserve">both classical and quantum-resistant algorithms. </w:t>
      </w:r>
      <w:r w:rsidR="0026771A">
        <w:t>During the</w:t>
      </w:r>
      <w:r w:rsidR="00947BE2">
        <w:t xml:space="preserve"> coexistence,</w:t>
      </w:r>
      <w:r w:rsidR="00281024">
        <w:t xml:space="preserve"> in 3GPP networks,</w:t>
      </w:r>
      <w:r w:rsidR="00947BE2">
        <w:t xml:space="preserve"> </w:t>
      </w:r>
      <w:r w:rsidR="00947BE2" w:rsidRPr="00947BE2">
        <w:t>many</w:t>
      </w:r>
      <w:r w:rsidR="00A54EC3">
        <w:t xml:space="preserve"> </w:t>
      </w:r>
      <w:r w:rsidR="00863FBC">
        <w:t>signalling</w:t>
      </w:r>
      <w:r w:rsidR="00360835">
        <w:t xml:space="preserve"> </w:t>
      </w:r>
      <w:r w:rsidR="00173898">
        <w:t xml:space="preserve">procedures </w:t>
      </w:r>
      <w:r w:rsidR="004100FB">
        <w:t>containing</w:t>
      </w:r>
      <w:r w:rsidR="001B48B8">
        <w:t xml:space="preserve"> cryptographic</w:t>
      </w:r>
      <w:r w:rsidR="001B48B8" w:rsidRPr="00947BE2">
        <w:t xml:space="preserve"> inventories </w:t>
      </w:r>
      <w:r w:rsidR="001B48B8">
        <w:t xml:space="preserve">listed in </w:t>
      </w:r>
      <w:r w:rsidR="00BB4826">
        <w:t>[</w:t>
      </w:r>
      <w:r w:rsidR="00BB4826" w:rsidRPr="006F7924">
        <w:rPr>
          <w:highlight w:val="yellow"/>
        </w:rPr>
        <w:t>x1</w:t>
      </w:r>
      <w:bookmarkStart w:id="1" w:name="_GoBack"/>
      <w:bookmarkEnd w:id="1"/>
      <w:r w:rsidR="00BB4826">
        <w:t>]</w:t>
      </w:r>
      <w:r w:rsidR="0084492D">
        <w:t xml:space="preserve"> </w:t>
      </w:r>
      <w:r w:rsidR="00947BE2" w:rsidRPr="00947BE2">
        <w:t xml:space="preserve">will </w:t>
      </w:r>
      <w:r w:rsidR="005F37F6">
        <w:t>need</w:t>
      </w:r>
      <w:r w:rsidR="00E11B54">
        <w:t xml:space="preserve"> to</w:t>
      </w:r>
      <w:r w:rsidR="00947BE2" w:rsidRPr="00947BE2">
        <w:t xml:space="preserve"> agree on what cipher suites to be used for </w:t>
      </w:r>
      <w:r w:rsidR="00545B4A">
        <w:t xml:space="preserve">security </w:t>
      </w:r>
      <w:r w:rsidR="00A321E0">
        <w:t xml:space="preserve">and compatibility </w:t>
      </w:r>
      <w:r w:rsidR="00545B4A">
        <w:t>reason</w:t>
      </w:r>
      <w:r w:rsidR="00947BE2" w:rsidRPr="00947BE2">
        <w:t xml:space="preserve">. This shows </w:t>
      </w:r>
      <w:r w:rsidR="00A62CE6">
        <w:t xml:space="preserve">a </w:t>
      </w:r>
      <w:r w:rsidR="00947BE2" w:rsidRPr="00947BE2">
        <w:t xml:space="preserve">vulnerability to bidding-down attacks </w:t>
      </w:r>
      <w:r w:rsidR="00E8200A" w:rsidRPr="00947BE2">
        <w:t>because</w:t>
      </w:r>
      <w:r w:rsidR="00947BE2" w:rsidRPr="00947BE2">
        <w:t xml:space="preserve"> a </w:t>
      </w:r>
      <w:r w:rsidR="001302D5">
        <w:t>Man-in-the-Middle (</w:t>
      </w:r>
      <w:proofErr w:type="spellStart"/>
      <w:r w:rsidR="001302D5">
        <w:t>MitM</w:t>
      </w:r>
      <w:proofErr w:type="spellEnd"/>
      <w:r w:rsidR="001302D5">
        <w:t>)</w:t>
      </w:r>
      <w:r w:rsidR="00947BE2" w:rsidRPr="00947BE2">
        <w:t xml:space="preserve"> attacker can fool both sides to agree on using a classical rather than PQC algorithm for following interaction.</w:t>
      </w:r>
    </w:p>
    <w:p w14:paraId="407F4A0E" w14:textId="2EA5E8E8" w:rsidR="002551A8" w:rsidRDefault="005845E6" w:rsidP="00A52FFF">
      <w:r>
        <w:lastRenderedPageBreak/>
        <w:t>As an example, f</w:t>
      </w:r>
      <w:r w:rsidR="001A56C4">
        <w:t xml:space="preserve">or SUCI calculation, </w:t>
      </w:r>
      <w:r w:rsidR="00302E33">
        <w:t>a</w:t>
      </w:r>
      <w:r w:rsidR="00A52FFF">
        <w:t>n</w:t>
      </w:r>
      <w:r w:rsidR="00660F3C">
        <w:t xml:space="preserve"> attacker</w:t>
      </w:r>
      <w:r w:rsidR="005D3E87">
        <w:t xml:space="preserve"> </w:t>
      </w:r>
      <w:r w:rsidR="0080615D">
        <w:t xml:space="preserve">may </w:t>
      </w:r>
      <w:r w:rsidR="00302E33">
        <w:t>fool both the UE and the network side to agree on using a classical cryptographic algorithm rather than PQC.</w:t>
      </w:r>
      <w:r w:rsidR="00E023D4">
        <w:t xml:space="preserve"> </w:t>
      </w:r>
      <w:r w:rsidR="00F66553">
        <w:t>If so</w:t>
      </w:r>
      <w:r w:rsidR="00E023D4">
        <w:t xml:space="preserve">, the UE will </w:t>
      </w:r>
      <w:r w:rsidR="008C2B73">
        <w:t>calculate</w:t>
      </w:r>
      <w:r w:rsidR="00E023D4">
        <w:t xml:space="preserve"> SUCI</w:t>
      </w:r>
      <w:r w:rsidR="00B732C8">
        <w:t xml:space="preserve"> </w:t>
      </w:r>
      <w:r w:rsidR="008C2B73">
        <w:t xml:space="preserve">from its SUPI </w:t>
      </w:r>
      <w:r w:rsidR="00B732C8">
        <w:t xml:space="preserve">with </w:t>
      </w:r>
      <w:r w:rsidR="004778A1">
        <w:t xml:space="preserve">a </w:t>
      </w:r>
      <w:r w:rsidR="00B732C8">
        <w:t>classical encryption algorithm</w:t>
      </w:r>
      <w:r w:rsidR="00500181">
        <w:t xml:space="preserve"> </w:t>
      </w:r>
      <w:r w:rsidR="00500181">
        <w:rPr>
          <w:lang w:eastAsia="zh-CN"/>
        </w:rPr>
        <w:t>(e.g., ECIES)</w:t>
      </w:r>
      <w:r w:rsidR="004778A1">
        <w:t xml:space="preserve"> and send the SUCI information to the network side for authentication</w:t>
      </w:r>
      <w:r w:rsidR="00DD42D9">
        <w:t xml:space="preserve">, which will be captured by </w:t>
      </w:r>
      <w:r w:rsidR="00BC2940">
        <w:t>the attacker</w:t>
      </w:r>
      <w:r w:rsidR="00DD42D9">
        <w:t>. After that,</w:t>
      </w:r>
      <w:r w:rsidR="005A2EED">
        <w:t xml:space="preserve"> </w:t>
      </w:r>
      <w:r w:rsidR="00802E07">
        <w:t xml:space="preserve">the attacker can reveal the </w:t>
      </w:r>
      <w:r w:rsidR="005A2EED">
        <w:t>SUPI information.</w:t>
      </w:r>
      <w:r w:rsidR="006E70B9">
        <w:t xml:space="preserve"> </w:t>
      </w:r>
      <w:r w:rsidR="002551A8">
        <w:t xml:space="preserve">3GPP system has to consider how to prevent such </w:t>
      </w:r>
      <w:r w:rsidR="00CA665C">
        <w:t xml:space="preserve">a serious </w:t>
      </w:r>
      <w:r w:rsidR="002551A8">
        <w:t>SUPI privacy breach in PQC bidding-down attacks.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199C1" w14:textId="77777777" w:rsidR="00C16D9F" w:rsidRDefault="00C16D9F">
      <w:r>
        <w:separator/>
      </w:r>
    </w:p>
  </w:endnote>
  <w:endnote w:type="continuationSeparator" w:id="0">
    <w:p w14:paraId="72D721C2" w14:textId="77777777" w:rsidR="00C16D9F" w:rsidRDefault="00C16D9F">
      <w:r>
        <w:continuationSeparator/>
      </w:r>
    </w:p>
  </w:endnote>
  <w:endnote w:type="continuationNotice" w:id="1">
    <w:p w14:paraId="564D0D5A" w14:textId="77777777" w:rsidR="00C16D9F" w:rsidRDefault="00C16D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A6ACA" w14:textId="77777777" w:rsidR="00C16D9F" w:rsidRDefault="00C16D9F">
      <w:r>
        <w:separator/>
      </w:r>
    </w:p>
  </w:footnote>
  <w:footnote w:type="continuationSeparator" w:id="0">
    <w:p w14:paraId="496DD206" w14:textId="77777777" w:rsidR="00C16D9F" w:rsidRDefault="00C16D9F">
      <w:r>
        <w:continuationSeparator/>
      </w:r>
    </w:p>
  </w:footnote>
  <w:footnote w:type="continuationNotice" w:id="1">
    <w:p w14:paraId="6309B0E6" w14:textId="77777777" w:rsidR="00C16D9F" w:rsidRDefault="00C16D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A2714"/>
    <w:multiLevelType w:val="hybridMultilevel"/>
    <w:tmpl w:val="335E0AFC"/>
    <w:lvl w:ilvl="0" w:tplc="134E0848"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E06"/>
    <w:rsid w:val="00041FEC"/>
    <w:rsid w:val="000439D1"/>
    <w:rsid w:val="00045C63"/>
    <w:rsid w:val="00046EE0"/>
    <w:rsid w:val="00047054"/>
    <w:rsid w:val="00061147"/>
    <w:rsid w:val="000628B2"/>
    <w:rsid w:val="000748F1"/>
    <w:rsid w:val="000A47BA"/>
    <w:rsid w:val="000A61C6"/>
    <w:rsid w:val="000A7755"/>
    <w:rsid w:val="000B224A"/>
    <w:rsid w:val="000B59EB"/>
    <w:rsid w:val="000C03DB"/>
    <w:rsid w:val="000D05B2"/>
    <w:rsid w:val="000D18EA"/>
    <w:rsid w:val="000E084F"/>
    <w:rsid w:val="000E2A47"/>
    <w:rsid w:val="0010504F"/>
    <w:rsid w:val="00113A33"/>
    <w:rsid w:val="001145E7"/>
    <w:rsid w:val="0012490E"/>
    <w:rsid w:val="001302D5"/>
    <w:rsid w:val="001414C0"/>
    <w:rsid w:val="00141EA0"/>
    <w:rsid w:val="00141EBC"/>
    <w:rsid w:val="00154F4F"/>
    <w:rsid w:val="001604A8"/>
    <w:rsid w:val="001636FC"/>
    <w:rsid w:val="00171C71"/>
    <w:rsid w:val="00173898"/>
    <w:rsid w:val="001743A3"/>
    <w:rsid w:val="0017511A"/>
    <w:rsid w:val="001752EC"/>
    <w:rsid w:val="001913B6"/>
    <w:rsid w:val="00197CEF"/>
    <w:rsid w:val="001A5481"/>
    <w:rsid w:val="001A56C4"/>
    <w:rsid w:val="001B093A"/>
    <w:rsid w:val="001B110D"/>
    <w:rsid w:val="001B48B8"/>
    <w:rsid w:val="001C5CBE"/>
    <w:rsid w:val="001C5CF1"/>
    <w:rsid w:val="001E3172"/>
    <w:rsid w:val="001E6031"/>
    <w:rsid w:val="001E671A"/>
    <w:rsid w:val="001F3C74"/>
    <w:rsid w:val="00200158"/>
    <w:rsid w:val="00214DF0"/>
    <w:rsid w:val="002159BF"/>
    <w:rsid w:val="00220FFA"/>
    <w:rsid w:val="00237743"/>
    <w:rsid w:val="002474B7"/>
    <w:rsid w:val="00253DE2"/>
    <w:rsid w:val="002551A8"/>
    <w:rsid w:val="0025664D"/>
    <w:rsid w:val="00257BD9"/>
    <w:rsid w:val="00266561"/>
    <w:rsid w:val="0026771A"/>
    <w:rsid w:val="002720B6"/>
    <w:rsid w:val="00275847"/>
    <w:rsid w:val="00281024"/>
    <w:rsid w:val="00283421"/>
    <w:rsid w:val="00287C53"/>
    <w:rsid w:val="002A5485"/>
    <w:rsid w:val="002B276A"/>
    <w:rsid w:val="002B3BF7"/>
    <w:rsid w:val="002B47DC"/>
    <w:rsid w:val="002C7896"/>
    <w:rsid w:val="002C78D8"/>
    <w:rsid w:val="002D7C74"/>
    <w:rsid w:val="002E77B2"/>
    <w:rsid w:val="002F7DE7"/>
    <w:rsid w:val="00300886"/>
    <w:rsid w:val="00302E33"/>
    <w:rsid w:val="003109D9"/>
    <w:rsid w:val="0032047E"/>
    <w:rsid w:val="003322C5"/>
    <w:rsid w:val="00337074"/>
    <w:rsid w:val="003512AC"/>
    <w:rsid w:val="00357B1D"/>
    <w:rsid w:val="00360835"/>
    <w:rsid w:val="00360F5A"/>
    <w:rsid w:val="003610D9"/>
    <w:rsid w:val="00364B10"/>
    <w:rsid w:val="00386C3A"/>
    <w:rsid w:val="00396647"/>
    <w:rsid w:val="003C18BF"/>
    <w:rsid w:val="003C287C"/>
    <w:rsid w:val="003C2D2B"/>
    <w:rsid w:val="003E2F3E"/>
    <w:rsid w:val="003E5589"/>
    <w:rsid w:val="003F0B0D"/>
    <w:rsid w:val="003F0CF5"/>
    <w:rsid w:val="003F107A"/>
    <w:rsid w:val="004018F2"/>
    <w:rsid w:val="004054C1"/>
    <w:rsid w:val="004100FB"/>
    <w:rsid w:val="0041457A"/>
    <w:rsid w:val="004157C3"/>
    <w:rsid w:val="00426358"/>
    <w:rsid w:val="00434C51"/>
    <w:rsid w:val="00436744"/>
    <w:rsid w:val="0044188F"/>
    <w:rsid w:val="0044235F"/>
    <w:rsid w:val="00442FFD"/>
    <w:rsid w:val="004522FB"/>
    <w:rsid w:val="00466069"/>
    <w:rsid w:val="004721C0"/>
    <w:rsid w:val="004778A1"/>
    <w:rsid w:val="00491049"/>
    <w:rsid w:val="004963B0"/>
    <w:rsid w:val="00496547"/>
    <w:rsid w:val="004A28D7"/>
    <w:rsid w:val="004D07B3"/>
    <w:rsid w:val="004D3FB6"/>
    <w:rsid w:val="004D4721"/>
    <w:rsid w:val="004E2F92"/>
    <w:rsid w:val="004F2529"/>
    <w:rsid w:val="004F75FE"/>
    <w:rsid w:val="00500181"/>
    <w:rsid w:val="0050242C"/>
    <w:rsid w:val="00504BD5"/>
    <w:rsid w:val="0051513A"/>
    <w:rsid w:val="0051556E"/>
    <w:rsid w:val="0051688C"/>
    <w:rsid w:val="00523A07"/>
    <w:rsid w:val="00525417"/>
    <w:rsid w:val="0053631E"/>
    <w:rsid w:val="005406A0"/>
    <w:rsid w:val="00545B4A"/>
    <w:rsid w:val="005516F9"/>
    <w:rsid w:val="00561D74"/>
    <w:rsid w:val="00563792"/>
    <w:rsid w:val="005845E6"/>
    <w:rsid w:val="005854DB"/>
    <w:rsid w:val="00587CB1"/>
    <w:rsid w:val="00595A3B"/>
    <w:rsid w:val="005962C6"/>
    <w:rsid w:val="005A2EED"/>
    <w:rsid w:val="005A3AF1"/>
    <w:rsid w:val="005A4F48"/>
    <w:rsid w:val="005B7DEA"/>
    <w:rsid w:val="005B7DF3"/>
    <w:rsid w:val="005C585A"/>
    <w:rsid w:val="005D3E87"/>
    <w:rsid w:val="005F37F6"/>
    <w:rsid w:val="005F5544"/>
    <w:rsid w:val="00605161"/>
    <w:rsid w:val="00606F81"/>
    <w:rsid w:val="0061416C"/>
    <w:rsid w:val="00617B7F"/>
    <w:rsid w:val="0062632F"/>
    <w:rsid w:val="00634676"/>
    <w:rsid w:val="006349CD"/>
    <w:rsid w:val="00637EAF"/>
    <w:rsid w:val="006400CB"/>
    <w:rsid w:val="00643823"/>
    <w:rsid w:val="00646E7E"/>
    <w:rsid w:val="00653E2A"/>
    <w:rsid w:val="00655375"/>
    <w:rsid w:val="00660F3C"/>
    <w:rsid w:val="006667ED"/>
    <w:rsid w:val="00675D42"/>
    <w:rsid w:val="00682967"/>
    <w:rsid w:val="0068621E"/>
    <w:rsid w:val="00694BBF"/>
    <w:rsid w:val="0069541A"/>
    <w:rsid w:val="00696CC3"/>
    <w:rsid w:val="006A56A6"/>
    <w:rsid w:val="006A67F9"/>
    <w:rsid w:val="006B4984"/>
    <w:rsid w:val="006C2852"/>
    <w:rsid w:val="006D22D5"/>
    <w:rsid w:val="006E70B9"/>
    <w:rsid w:val="006F18FE"/>
    <w:rsid w:val="006F33F7"/>
    <w:rsid w:val="006F7924"/>
    <w:rsid w:val="00701604"/>
    <w:rsid w:val="00711A5E"/>
    <w:rsid w:val="00713F33"/>
    <w:rsid w:val="00715856"/>
    <w:rsid w:val="00716405"/>
    <w:rsid w:val="00716534"/>
    <w:rsid w:val="0072073F"/>
    <w:rsid w:val="00721323"/>
    <w:rsid w:val="00737F77"/>
    <w:rsid w:val="00747371"/>
    <w:rsid w:val="00750135"/>
    <w:rsid w:val="00750AE4"/>
    <w:rsid w:val="00751D20"/>
    <w:rsid w:val="00751EAF"/>
    <w:rsid w:val="007520D0"/>
    <w:rsid w:val="00760D5A"/>
    <w:rsid w:val="00770D33"/>
    <w:rsid w:val="00774497"/>
    <w:rsid w:val="00780A06"/>
    <w:rsid w:val="007832C8"/>
    <w:rsid w:val="00785301"/>
    <w:rsid w:val="00793D77"/>
    <w:rsid w:val="00795630"/>
    <w:rsid w:val="007A684A"/>
    <w:rsid w:val="007B1240"/>
    <w:rsid w:val="007C13A8"/>
    <w:rsid w:val="007C783F"/>
    <w:rsid w:val="007C7E34"/>
    <w:rsid w:val="007D1918"/>
    <w:rsid w:val="007E250A"/>
    <w:rsid w:val="007E3119"/>
    <w:rsid w:val="007E374C"/>
    <w:rsid w:val="007E4C82"/>
    <w:rsid w:val="007E594D"/>
    <w:rsid w:val="007E5D5A"/>
    <w:rsid w:val="007F5375"/>
    <w:rsid w:val="007F5B42"/>
    <w:rsid w:val="00802E07"/>
    <w:rsid w:val="0080615D"/>
    <w:rsid w:val="00820830"/>
    <w:rsid w:val="00820888"/>
    <w:rsid w:val="00821D27"/>
    <w:rsid w:val="00823D7F"/>
    <w:rsid w:val="0082707E"/>
    <w:rsid w:val="00840D15"/>
    <w:rsid w:val="0084492D"/>
    <w:rsid w:val="00845A36"/>
    <w:rsid w:val="00850AD1"/>
    <w:rsid w:val="00852B48"/>
    <w:rsid w:val="00863FBC"/>
    <w:rsid w:val="008704E8"/>
    <w:rsid w:val="00881E33"/>
    <w:rsid w:val="00883B58"/>
    <w:rsid w:val="00884327"/>
    <w:rsid w:val="00893E61"/>
    <w:rsid w:val="008A40B4"/>
    <w:rsid w:val="008A561C"/>
    <w:rsid w:val="008B0CA1"/>
    <w:rsid w:val="008B41AD"/>
    <w:rsid w:val="008B4AAF"/>
    <w:rsid w:val="008C2B73"/>
    <w:rsid w:val="008D48D6"/>
    <w:rsid w:val="008D6D64"/>
    <w:rsid w:val="008E012C"/>
    <w:rsid w:val="008E19EA"/>
    <w:rsid w:val="008E392E"/>
    <w:rsid w:val="009158D2"/>
    <w:rsid w:val="0092415E"/>
    <w:rsid w:val="009255E7"/>
    <w:rsid w:val="009259D6"/>
    <w:rsid w:val="009277F5"/>
    <w:rsid w:val="009350BB"/>
    <w:rsid w:val="009374DB"/>
    <w:rsid w:val="00943502"/>
    <w:rsid w:val="00946416"/>
    <w:rsid w:val="00947BE2"/>
    <w:rsid w:val="00952E8F"/>
    <w:rsid w:val="009636C7"/>
    <w:rsid w:val="00964203"/>
    <w:rsid w:val="00967BC8"/>
    <w:rsid w:val="00971CBC"/>
    <w:rsid w:val="009739F4"/>
    <w:rsid w:val="00975708"/>
    <w:rsid w:val="00982BA7"/>
    <w:rsid w:val="00997B72"/>
    <w:rsid w:val="009A21B0"/>
    <w:rsid w:val="009A6518"/>
    <w:rsid w:val="009B25C7"/>
    <w:rsid w:val="009B67E9"/>
    <w:rsid w:val="009C6CD0"/>
    <w:rsid w:val="009D3973"/>
    <w:rsid w:val="009E133D"/>
    <w:rsid w:val="009E4EC8"/>
    <w:rsid w:val="00A319D9"/>
    <w:rsid w:val="00A321E0"/>
    <w:rsid w:val="00A3370D"/>
    <w:rsid w:val="00A34787"/>
    <w:rsid w:val="00A375CB"/>
    <w:rsid w:val="00A44C39"/>
    <w:rsid w:val="00A514EC"/>
    <w:rsid w:val="00A524BE"/>
    <w:rsid w:val="00A52FFF"/>
    <w:rsid w:val="00A54EC3"/>
    <w:rsid w:val="00A62CE6"/>
    <w:rsid w:val="00A6572F"/>
    <w:rsid w:val="00A66389"/>
    <w:rsid w:val="00A77EA3"/>
    <w:rsid w:val="00A838B6"/>
    <w:rsid w:val="00A85C74"/>
    <w:rsid w:val="00A86FA6"/>
    <w:rsid w:val="00A873AC"/>
    <w:rsid w:val="00A97832"/>
    <w:rsid w:val="00AA1CB7"/>
    <w:rsid w:val="00AA2838"/>
    <w:rsid w:val="00AA3DBE"/>
    <w:rsid w:val="00AA7E59"/>
    <w:rsid w:val="00AD4511"/>
    <w:rsid w:val="00AE35AD"/>
    <w:rsid w:val="00AE7389"/>
    <w:rsid w:val="00AE7848"/>
    <w:rsid w:val="00AF2AD5"/>
    <w:rsid w:val="00AF2C99"/>
    <w:rsid w:val="00AF4A63"/>
    <w:rsid w:val="00B00770"/>
    <w:rsid w:val="00B1763C"/>
    <w:rsid w:val="00B1786B"/>
    <w:rsid w:val="00B21755"/>
    <w:rsid w:val="00B22714"/>
    <w:rsid w:val="00B25EC5"/>
    <w:rsid w:val="00B3643C"/>
    <w:rsid w:val="00B41104"/>
    <w:rsid w:val="00B43F13"/>
    <w:rsid w:val="00B447A5"/>
    <w:rsid w:val="00B47D79"/>
    <w:rsid w:val="00B571B6"/>
    <w:rsid w:val="00B65631"/>
    <w:rsid w:val="00B732C8"/>
    <w:rsid w:val="00B746FD"/>
    <w:rsid w:val="00B81D52"/>
    <w:rsid w:val="00B825AB"/>
    <w:rsid w:val="00B87033"/>
    <w:rsid w:val="00B875AD"/>
    <w:rsid w:val="00B91629"/>
    <w:rsid w:val="00B97B9D"/>
    <w:rsid w:val="00BA30CD"/>
    <w:rsid w:val="00BA4BE2"/>
    <w:rsid w:val="00BB3ED1"/>
    <w:rsid w:val="00BB434A"/>
    <w:rsid w:val="00BB4826"/>
    <w:rsid w:val="00BC2161"/>
    <w:rsid w:val="00BC2940"/>
    <w:rsid w:val="00BD1620"/>
    <w:rsid w:val="00BE1647"/>
    <w:rsid w:val="00BF1008"/>
    <w:rsid w:val="00BF3721"/>
    <w:rsid w:val="00C034DD"/>
    <w:rsid w:val="00C1116C"/>
    <w:rsid w:val="00C1172C"/>
    <w:rsid w:val="00C133A9"/>
    <w:rsid w:val="00C16D9F"/>
    <w:rsid w:val="00C20468"/>
    <w:rsid w:val="00C27BF5"/>
    <w:rsid w:val="00C317A2"/>
    <w:rsid w:val="00C3644C"/>
    <w:rsid w:val="00C46D54"/>
    <w:rsid w:val="00C503C1"/>
    <w:rsid w:val="00C601CB"/>
    <w:rsid w:val="00C6483F"/>
    <w:rsid w:val="00C85351"/>
    <w:rsid w:val="00C86246"/>
    <w:rsid w:val="00C86F41"/>
    <w:rsid w:val="00C87441"/>
    <w:rsid w:val="00C90B2F"/>
    <w:rsid w:val="00C90E8E"/>
    <w:rsid w:val="00C93D83"/>
    <w:rsid w:val="00C94478"/>
    <w:rsid w:val="00C95021"/>
    <w:rsid w:val="00C96B78"/>
    <w:rsid w:val="00CA665C"/>
    <w:rsid w:val="00CA7269"/>
    <w:rsid w:val="00CB2944"/>
    <w:rsid w:val="00CB50F7"/>
    <w:rsid w:val="00CC4471"/>
    <w:rsid w:val="00CC4B43"/>
    <w:rsid w:val="00CD3F32"/>
    <w:rsid w:val="00CD3FEF"/>
    <w:rsid w:val="00CE5AD8"/>
    <w:rsid w:val="00CF0EFB"/>
    <w:rsid w:val="00CF753B"/>
    <w:rsid w:val="00D07287"/>
    <w:rsid w:val="00D13335"/>
    <w:rsid w:val="00D225CC"/>
    <w:rsid w:val="00D318B2"/>
    <w:rsid w:val="00D415BE"/>
    <w:rsid w:val="00D54465"/>
    <w:rsid w:val="00D55FB4"/>
    <w:rsid w:val="00D5663F"/>
    <w:rsid w:val="00D578CB"/>
    <w:rsid w:val="00D676A5"/>
    <w:rsid w:val="00D705F5"/>
    <w:rsid w:val="00D73479"/>
    <w:rsid w:val="00D75CC1"/>
    <w:rsid w:val="00D96984"/>
    <w:rsid w:val="00DB00A0"/>
    <w:rsid w:val="00DC1BF1"/>
    <w:rsid w:val="00DC56BF"/>
    <w:rsid w:val="00DD10BF"/>
    <w:rsid w:val="00DD42D9"/>
    <w:rsid w:val="00DD49B9"/>
    <w:rsid w:val="00DD54BA"/>
    <w:rsid w:val="00DF340E"/>
    <w:rsid w:val="00E023D4"/>
    <w:rsid w:val="00E11B54"/>
    <w:rsid w:val="00E1464D"/>
    <w:rsid w:val="00E2504F"/>
    <w:rsid w:val="00E25D01"/>
    <w:rsid w:val="00E45D11"/>
    <w:rsid w:val="00E54C0A"/>
    <w:rsid w:val="00E57931"/>
    <w:rsid w:val="00E61FB5"/>
    <w:rsid w:val="00E64330"/>
    <w:rsid w:val="00E7309E"/>
    <w:rsid w:val="00E74265"/>
    <w:rsid w:val="00E8200A"/>
    <w:rsid w:val="00E82682"/>
    <w:rsid w:val="00E82879"/>
    <w:rsid w:val="00E85D63"/>
    <w:rsid w:val="00E90A1C"/>
    <w:rsid w:val="00EA0C16"/>
    <w:rsid w:val="00EA12CF"/>
    <w:rsid w:val="00EC6D11"/>
    <w:rsid w:val="00ED0FA9"/>
    <w:rsid w:val="00ED2BF1"/>
    <w:rsid w:val="00EF32F9"/>
    <w:rsid w:val="00EF421C"/>
    <w:rsid w:val="00F02C6B"/>
    <w:rsid w:val="00F10415"/>
    <w:rsid w:val="00F10AA3"/>
    <w:rsid w:val="00F15370"/>
    <w:rsid w:val="00F20ED9"/>
    <w:rsid w:val="00F21090"/>
    <w:rsid w:val="00F2535C"/>
    <w:rsid w:val="00F2777F"/>
    <w:rsid w:val="00F30436"/>
    <w:rsid w:val="00F30FD1"/>
    <w:rsid w:val="00F365F5"/>
    <w:rsid w:val="00F431B2"/>
    <w:rsid w:val="00F45CEA"/>
    <w:rsid w:val="00F57C87"/>
    <w:rsid w:val="00F64D5B"/>
    <w:rsid w:val="00F6525A"/>
    <w:rsid w:val="00F66553"/>
    <w:rsid w:val="00F72093"/>
    <w:rsid w:val="00F74290"/>
    <w:rsid w:val="00F84D31"/>
    <w:rsid w:val="00F94A37"/>
    <w:rsid w:val="00FA0AF2"/>
    <w:rsid w:val="00FA30B6"/>
    <w:rsid w:val="00FB47AC"/>
    <w:rsid w:val="00FC15C8"/>
    <w:rsid w:val="00FC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1D5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30">
    <w:name w:val="标题 3 字符"/>
    <w:basedOn w:val="a0"/>
    <w:link w:val="3"/>
    <w:rsid w:val="00B81D5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B65631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2566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Huawei-r3</cp:lastModifiedBy>
  <cp:revision>56</cp:revision>
  <cp:lastPrinted>1899-12-31T23:00:00Z</cp:lastPrinted>
  <dcterms:created xsi:type="dcterms:W3CDTF">2025-08-05T07:46:00Z</dcterms:created>
  <dcterms:modified xsi:type="dcterms:W3CDTF">2025-08-18T07:18:00Z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1755500686</vt:lpwstr>
  </property>
</Properties>
</file>